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DB5C" w14:textId="6FBEC6A7" w:rsidR="002C7E52" w:rsidRPr="00507EBB" w:rsidRDefault="002C7E52"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Fonts w:eastAsia="Times New Roman" w:cstheme="minorHAnsi"/>
          <w:color w:val="222222"/>
          <w:sz w:val="24"/>
          <w:szCs w:val="24"/>
        </w:rPr>
        <w:t>The Ionia County Sheriff’s Office is accepting applications for full-time Corrections Officers.</w:t>
      </w:r>
    </w:p>
    <w:p w14:paraId="04D7F8D8" w14:textId="40EC03A4" w:rsidR="00EA1E45" w:rsidRPr="00507EBB" w:rsidRDefault="00507EBB"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Style w:val="Strong"/>
          <w:rFonts w:cstheme="minorHAnsi"/>
          <w:color w:val="222222"/>
          <w:sz w:val="24"/>
          <w:szCs w:val="24"/>
          <w:shd w:val="clear" w:color="auto" w:fill="FEFEFE"/>
        </w:rPr>
        <w:t xml:space="preserve">Wage range:  </w:t>
      </w:r>
      <w:r w:rsidR="00EA1E45" w:rsidRPr="00507EBB">
        <w:rPr>
          <w:rFonts w:cstheme="minorHAnsi"/>
          <w:color w:val="222222"/>
          <w:sz w:val="24"/>
          <w:szCs w:val="24"/>
          <w:shd w:val="clear" w:color="auto" w:fill="FEFEFE"/>
        </w:rPr>
        <w:t xml:space="preserve">$20.67 </w:t>
      </w:r>
      <w:r w:rsidR="007178BB" w:rsidRPr="00507EBB">
        <w:rPr>
          <w:rFonts w:cstheme="minorHAnsi"/>
          <w:color w:val="222222"/>
          <w:sz w:val="24"/>
          <w:szCs w:val="24"/>
          <w:shd w:val="clear" w:color="auto" w:fill="FEFEFE"/>
        </w:rPr>
        <w:t xml:space="preserve">- $24.07 </w:t>
      </w:r>
      <w:r w:rsidRPr="00507EBB">
        <w:rPr>
          <w:rFonts w:cstheme="minorHAnsi"/>
          <w:color w:val="222222"/>
          <w:sz w:val="24"/>
          <w:szCs w:val="24"/>
          <w:shd w:val="clear" w:color="auto" w:fill="FEFEFE"/>
        </w:rPr>
        <w:t>with lateral pay for prior years of service considered.  $4</w:t>
      </w:r>
      <w:r w:rsidR="007178BB" w:rsidRPr="00507EBB">
        <w:rPr>
          <w:rFonts w:cstheme="minorHAnsi"/>
          <w:color w:val="222222"/>
          <w:sz w:val="24"/>
          <w:szCs w:val="24"/>
          <w:shd w:val="clear" w:color="auto" w:fill="FEFEFE"/>
        </w:rPr>
        <w:t>,000</w:t>
      </w:r>
      <w:r w:rsidRPr="00507EBB">
        <w:rPr>
          <w:rFonts w:cstheme="minorHAnsi"/>
          <w:color w:val="222222"/>
          <w:sz w:val="24"/>
          <w:szCs w:val="24"/>
          <w:shd w:val="clear" w:color="auto" w:fill="FEFEFE"/>
        </w:rPr>
        <w:t xml:space="preserve"> sign-on bonus. </w:t>
      </w:r>
      <w:r w:rsidR="007178BB" w:rsidRPr="00507EBB">
        <w:rPr>
          <w:rFonts w:cstheme="minorHAnsi"/>
          <w:color w:val="222222"/>
          <w:sz w:val="24"/>
          <w:szCs w:val="24"/>
          <w:shd w:val="clear" w:color="auto" w:fill="FEFEFE"/>
        </w:rPr>
        <w:t xml:space="preserve">  </w:t>
      </w:r>
    </w:p>
    <w:p w14:paraId="44F3333C" w14:textId="77777777" w:rsidR="002C7E52" w:rsidRPr="00507EBB" w:rsidRDefault="002C7E52"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Fonts w:eastAsia="Times New Roman" w:cstheme="minorHAnsi"/>
          <w:b/>
          <w:bCs/>
          <w:color w:val="222222"/>
          <w:sz w:val="24"/>
          <w:szCs w:val="24"/>
        </w:rPr>
        <w:t>Minimum Qualifications:</w:t>
      </w:r>
      <w:r w:rsidRPr="00507EBB">
        <w:rPr>
          <w:rFonts w:eastAsia="Times New Roman" w:cstheme="minorHAnsi"/>
          <w:color w:val="222222"/>
          <w:sz w:val="24"/>
          <w:szCs w:val="24"/>
        </w:rPr>
        <w:br/>
        <w:t>High school diploma or GED, supplemented by one or more years of correctional experience; Associates Degree or Bachelor Degree a plus. Applicant must possess a valid Michigan driver’s license.</w:t>
      </w:r>
    </w:p>
    <w:p w14:paraId="41016455" w14:textId="77777777" w:rsidR="002C7E52" w:rsidRPr="00507EBB" w:rsidRDefault="002C7E52"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Fonts w:eastAsia="Times New Roman" w:cstheme="minorHAnsi"/>
          <w:color w:val="222222"/>
          <w:sz w:val="24"/>
          <w:szCs w:val="24"/>
        </w:rPr>
        <w:t>Michigan Sheriffs’ Coordinating and Training Council pre- employment minimum standards for mental and physical fitness – see information at </w:t>
      </w:r>
      <w:hyperlink r:id="rId7" w:tgtFrame="_blank" w:history="1">
        <w:r w:rsidRPr="00507EBB">
          <w:rPr>
            <w:rFonts w:eastAsia="Times New Roman" w:cstheme="minorHAnsi"/>
            <w:b/>
            <w:bCs/>
            <w:color w:val="0980AD"/>
            <w:sz w:val="24"/>
            <w:szCs w:val="24"/>
            <w:u w:val="single"/>
          </w:rPr>
          <w:t>www.misctc.org</w:t>
        </w:r>
      </w:hyperlink>
      <w:r w:rsidRPr="00507EBB">
        <w:rPr>
          <w:rFonts w:eastAsia="Times New Roman" w:cstheme="minorHAnsi"/>
          <w:color w:val="222222"/>
          <w:sz w:val="24"/>
          <w:szCs w:val="24"/>
        </w:rPr>
        <w:t>.</w:t>
      </w:r>
    </w:p>
    <w:p w14:paraId="6D72DB0E" w14:textId="77777777" w:rsidR="002C7E52" w:rsidRPr="00507EBB" w:rsidRDefault="002C7E52"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Fonts w:eastAsia="Times New Roman" w:cstheme="minorHAnsi"/>
          <w:color w:val="222222"/>
          <w:sz w:val="24"/>
          <w:szCs w:val="24"/>
        </w:rPr>
        <w:t>All applicants must complete and pass a written test by accessing the </w:t>
      </w:r>
      <w:hyperlink r:id="rId8" w:tgtFrame="_blank" w:history="1">
        <w:r w:rsidRPr="00507EBB">
          <w:rPr>
            <w:rFonts w:eastAsia="Times New Roman" w:cstheme="minorHAnsi"/>
            <w:b/>
            <w:bCs/>
            <w:color w:val="0980AD"/>
            <w:sz w:val="24"/>
            <w:szCs w:val="24"/>
            <w:u w:val="single"/>
          </w:rPr>
          <w:t>www.empco.net</w:t>
        </w:r>
      </w:hyperlink>
      <w:r w:rsidRPr="00507EBB">
        <w:rPr>
          <w:rFonts w:eastAsia="Times New Roman" w:cstheme="minorHAnsi"/>
          <w:color w:val="222222"/>
          <w:sz w:val="24"/>
          <w:szCs w:val="24"/>
        </w:rPr>
        <w:t> website prior to applying for this position. To register, click on the Sheriffs’ Candidates and Applicants icon. The cost associated with this test is the responsibility of the applicant. All past applications and resumes need to be updated to include the pre-employment testing standards.</w:t>
      </w:r>
    </w:p>
    <w:p w14:paraId="6A4AA18B" w14:textId="77777777" w:rsidR="002C7E52" w:rsidRPr="00507EBB" w:rsidRDefault="002C7E52"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Fonts w:eastAsia="Times New Roman" w:cstheme="minorHAnsi"/>
          <w:b/>
          <w:bCs/>
          <w:color w:val="222222"/>
          <w:sz w:val="24"/>
          <w:szCs w:val="24"/>
        </w:rPr>
        <w:t>General Summary:</w:t>
      </w:r>
      <w:r w:rsidRPr="00507EBB">
        <w:rPr>
          <w:rFonts w:eastAsia="Times New Roman" w:cstheme="minorHAnsi"/>
          <w:color w:val="222222"/>
          <w:sz w:val="24"/>
          <w:szCs w:val="24"/>
        </w:rPr>
        <w:br/>
        <w:t>Full-time corrections officer position: Must be able to perform expected duties required for the daily operations of the jail. Must pass extensive background check and must be willing to work weekends, nights and holidays.</w:t>
      </w:r>
    </w:p>
    <w:p w14:paraId="4C243C45" w14:textId="6AC71D75" w:rsidR="002C7E52" w:rsidRPr="00507EBB" w:rsidRDefault="002C7E52" w:rsidP="002C7E52">
      <w:pPr>
        <w:shd w:val="clear" w:color="auto" w:fill="FEFEFE"/>
        <w:spacing w:before="100" w:beforeAutospacing="1" w:after="100" w:afterAutospacing="1" w:line="240" w:lineRule="auto"/>
        <w:rPr>
          <w:rFonts w:eastAsia="Times New Roman" w:cstheme="minorHAnsi"/>
          <w:color w:val="222222"/>
          <w:sz w:val="24"/>
          <w:szCs w:val="24"/>
        </w:rPr>
      </w:pPr>
      <w:r w:rsidRPr="00507EBB">
        <w:rPr>
          <w:rFonts w:eastAsia="Times New Roman" w:cstheme="minorHAnsi"/>
          <w:color w:val="222222"/>
          <w:sz w:val="24"/>
          <w:szCs w:val="24"/>
        </w:rPr>
        <w:t>Please complete an </w:t>
      </w:r>
      <w:hyperlink r:id="rId9" w:tgtFrame="_blank" w:history="1">
        <w:r w:rsidRPr="00507EBB">
          <w:rPr>
            <w:rFonts w:eastAsia="Times New Roman" w:cstheme="minorHAnsi"/>
            <w:b/>
            <w:bCs/>
            <w:color w:val="0980AD"/>
            <w:sz w:val="24"/>
            <w:szCs w:val="24"/>
            <w:u w:val="single"/>
          </w:rPr>
          <w:t>Ionia County Application for Employment</w:t>
        </w:r>
      </w:hyperlink>
      <w:r w:rsidRPr="00507EBB">
        <w:rPr>
          <w:rFonts w:eastAsia="Times New Roman" w:cstheme="minorHAnsi"/>
          <w:color w:val="222222"/>
          <w:sz w:val="24"/>
          <w:szCs w:val="24"/>
        </w:rPr>
        <w:t> and submit it along with a cover letter and resumé to:</w:t>
      </w:r>
    </w:p>
    <w:p w14:paraId="6FE006AF" w14:textId="77777777" w:rsidR="00507EBB" w:rsidRPr="00507EBB" w:rsidRDefault="00507EBB" w:rsidP="00507EBB">
      <w:pPr>
        <w:jc w:val="center"/>
        <w:rPr>
          <w:rFonts w:cstheme="minorHAnsi"/>
          <w:sz w:val="24"/>
          <w:szCs w:val="24"/>
        </w:rPr>
      </w:pPr>
      <w:r w:rsidRPr="00507EBB">
        <w:rPr>
          <w:rFonts w:cstheme="minorHAnsi"/>
          <w:sz w:val="24"/>
          <w:szCs w:val="24"/>
        </w:rPr>
        <w:t>Undersheriff Andrew Bucholtz</w:t>
      </w:r>
    </w:p>
    <w:p w14:paraId="006D69BB" w14:textId="305C52B2" w:rsidR="00507EBB" w:rsidRPr="00507EBB" w:rsidRDefault="00507EBB" w:rsidP="00507EBB">
      <w:pPr>
        <w:jc w:val="center"/>
        <w:rPr>
          <w:rFonts w:cstheme="minorHAnsi"/>
          <w:sz w:val="24"/>
          <w:szCs w:val="24"/>
        </w:rPr>
      </w:pPr>
      <w:r w:rsidRPr="00507EBB">
        <w:rPr>
          <w:rFonts w:cstheme="minorHAnsi"/>
          <w:sz w:val="24"/>
          <w:szCs w:val="24"/>
        </w:rPr>
        <w:t>Ionia County Sheriff</w:t>
      </w:r>
      <w:r>
        <w:rPr>
          <w:rFonts w:cstheme="minorHAnsi"/>
          <w:sz w:val="24"/>
          <w:szCs w:val="24"/>
        </w:rPr>
        <w:t>'</w:t>
      </w:r>
      <w:r w:rsidRPr="00507EBB">
        <w:rPr>
          <w:rFonts w:cstheme="minorHAnsi"/>
          <w:sz w:val="24"/>
          <w:szCs w:val="24"/>
        </w:rPr>
        <w:t xml:space="preserve">s Office </w:t>
      </w:r>
    </w:p>
    <w:p w14:paraId="007DCBAE" w14:textId="77777777" w:rsidR="00507EBB" w:rsidRPr="00507EBB" w:rsidRDefault="00507EBB" w:rsidP="00507EBB">
      <w:pPr>
        <w:jc w:val="center"/>
        <w:rPr>
          <w:rFonts w:cstheme="minorHAnsi"/>
          <w:sz w:val="24"/>
          <w:szCs w:val="24"/>
        </w:rPr>
      </w:pPr>
      <w:r w:rsidRPr="00507EBB">
        <w:rPr>
          <w:rFonts w:cstheme="minorHAnsi"/>
          <w:sz w:val="24"/>
          <w:szCs w:val="24"/>
        </w:rPr>
        <w:t>133 E. Adams St.</w:t>
      </w:r>
    </w:p>
    <w:p w14:paraId="74FB9425" w14:textId="77777777" w:rsidR="00507EBB" w:rsidRPr="00507EBB" w:rsidRDefault="00507EBB" w:rsidP="00507EBB">
      <w:pPr>
        <w:jc w:val="center"/>
        <w:rPr>
          <w:sz w:val="24"/>
          <w:szCs w:val="24"/>
        </w:rPr>
      </w:pPr>
      <w:r w:rsidRPr="00507EBB">
        <w:rPr>
          <w:sz w:val="24"/>
          <w:szCs w:val="24"/>
        </w:rPr>
        <w:t>Ionia, MI  48846</w:t>
      </w:r>
    </w:p>
    <w:p w14:paraId="726F5525" w14:textId="77777777" w:rsidR="00507EBB" w:rsidRPr="00507EBB" w:rsidRDefault="009F6299" w:rsidP="00507EBB">
      <w:pPr>
        <w:jc w:val="center"/>
        <w:rPr>
          <w:sz w:val="24"/>
          <w:szCs w:val="24"/>
        </w:rPr>
      </w:pPr>
      <w:hyperlink r:id="rId10" w:history="1">
        <w:r w:rsidR="00507EBB" w:rsidRPr="00507EBB">
          <w:rPr>
            <w:rStyle w:val="Hyperlink"/>
            <w:sz w:val="24"/>
            <w:szCs w:val="24"/>
          </w:rPr>
          <w:t>abucholtz@ioniacounty.org</w:t>
        </w:r>
      </w:hyperlink>
      <w:r w:rsidR="00507EBB" w:rsidRPr="00507EBB">
        <w:rPr>
          <w:sz w:val="24"/>
          <w:szCs w:val="24"/>
        </w:rPr>
        <w:t xml:space="preserve"> </w:t>
      </w:r>
    </w:p>
    <w:p w14:paraId="37F5F0C5" w14:textId="001C8074" w:rsidR="00507EBB" w:rsidRPr="00507EBB" w:rsidRDefault="00507EBB" w:rsidP="00507EBB">
      <w:pPr>
        <w:jc w:val="both"/>
        <w:rPr>
          <w:sz w:val="24"/>
          <w:szCs w:val="24"/>
        </w:rPr>
      </w:pPr>
      <w:r w:rsidRPr="00507EBB">
        <w:rPr>
          <w:sz w:val="24"/>
          <w:szCs w:val="24"/>
        </w:rPr>
        <w:t xml:space="preserve">Applications may be obtained from the county website @ </w:t>
      </w:r>
      <w:hyperlink r:id="rId11" w:history="1">
        <w:r w:rsidRPr="00507EBB">
          <w:rPr>
            <w:rStyle w:val="Hyperlink"/>
            <w:sz w:val="24"/>
            <w:szCs w:val="24"/>
          </w:rPr>
          <w:t>www.ioniacounty.org</w:t>
        </w:r>
      </w:hyperlink>
      <w:r w:rsidRPr="00507EBB">
        <w:rPr>
          <w:sz w:val="24"/>
          <w:szCs w:val="24"/>
        </w:rPr>
        <w:t xml:space="preserve">  or the Human Resource Office.  </w:t>
      </w:r>
    </w:p>
    <w:p w14:paraId="712287FC" w14:textId="77777777" w:rsidR="00507EBB" w:rsidRPr="00507EBB" w:rsidRDefault="00507EBB" w:rsidP="00507EBB">
      <w:pPr>
        <w:jc w:val="center"/>
        <w:rPr>
          <w:b/>
          <w:sz w:val="24"/>
          <w:szCs w:val="24"/>
        </w:rPr>
      </w:pPr>
      <w:r w:rsidRPr="00507EBB">
        <w:rPr>
          <w:b/>
          <w:sz w:val="24"/>
          <w:szCs w:val="24"/>
        </w:rPr>
        <w:t>Applications will be accepted until positions are filled</w:t>
      </w:r>
    </w:p>
    <w:p w14:paraId="0F33FA6F" w14:textId="77777777" w:rsidR="00507EBB" w:rsidRPr="00507EBB" w:rsidRDefault="00507EBB" w:rsidP="00507EBB">
      <w:pPr>
        <w:jc w:val="center"/>
        <w:rPr>
          <w:sz w:val="24"/>
          <w:szCs w:val="24"/>
        </w:rPr>
      </w:pPr>
      <w:r w:rsidRPr="00507EBB">
        <w:rPr>
          <w:sz w:val="24"/>
          <w:szCs w:val="24"/>
        </w:rPr>
        <w:t>Ionia County is an Equal Opportunity Employer.</w:t>
      </w:r>
    </w:p>
    <w:p w14:paraId="5BF1F326" w14:textId="4CA84EB3" w:rsidR="006D06A3" w:rsidRPr="00507EBB" w:rsidRDefault="006D06A3" w:rsidP="00507EBB">
      <w:pPr>
        <w:spacing w:after="0" w:line="240" w:lineRule="auto"/>
        <w:jc w:val="center"/>
        <w:rPr>
          <w:sz w:val="24"/>
          <w:szCs w:val="24"/>
        </w:rPr>
      </w:pPr>
    </w:p>
    <w:sectPr w:rsidR="006D06A3" w:rsidRPr="00507EBB" w:rsidSect="002C7E5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52"/>
    <w:rsid w:val="002C7E52"/>
    <w:rsid w:val="003E6688"/>
    <w:rsid w:val="004551FD"/>
    <w:rsid w:val="00507EBB"/>
    <w:rsid w:val="00604F73"/>
    <w:rsid w:val="00637C3C"/>
    <w:rsid w:val="006D06A3"/>
    <w:rsid w:val="007178BB"/>
    <w:rsid w:val="008461B3"/>
    <w:rsid w:val="0089017E"/>
    <w:rsid w:val="009F6299"/>
    <w:rsid w:val="00A60E9D"/>
    <w:rsid w:val="00B40982"/>
    <w:rsid w:val="00C21FE2"/>
    <w:rsid w:val="00CE5814"/>
    <w:rsid w:val="00EA1E45"/>
    <w:rsid w:val="00EC119B"/>
    <w:rsid w:val="00ED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0FAA"/>
  <w15:chartTrackingRefBased/>
  <w15:docId w15:val="{AA80EE36-9CF6-414A-9F11-E831258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7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E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7E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E52"/>
    <w:rPr>
      <w:i/>
      <w:iCs/>
    </w:rPr>
  </w:style>
  <w:style w:type="character" w:styleId="Strong">
    <w:name w:val="Strong"/>
    <w:basedOn w:val="DefaultParagraphFont"/>
    <w:uiPriority w:val="22"/>
    <w:qFormat/>
    <w:rsid w:val="002C7E52"/>
    <w:rPr>
      <w:b/>
      <w:bCs/>
    </w:rPr>
  </w:style>
  <w:style w:type="character" w:styleId="Hyperlink">
    <w:name w:val="Hyperlink"/>
    <w:basedOn w:val="DefaultParagraphFont"/>
    <w:unhideWhenUsed/>
    <w:rsid w:val="002C7E52"/>
    <w:rPr>
      <w:color w:val="0000FF"/>
      <w:u w:val="single"/>
    </w:rPr>
  </w:style>
  <w:style w:type="character" w:styleId="UnresolvedMention">
    <w:name w:val="Unresolved Mention"/>
    <w:basedOn w:val="DefaultParagraphFont"/>
    <w:uiPriority w:val="99"/>
    <w:semiHidden/>
    <w:unhideWhenUsed/>
    <w:rsid w:val="00A6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co.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misctc.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nacounty.org" TargetMode="External"/><Relationship Id="rId5" Type="http://schemas.openxmlformats.org/officeDocument/2006/relationships/settings" Target="settings.xml"/><Relationship Id="rId10" Type="http://schemas.openxmlformats.org/officeDocument/2006/relationships/hyperlink" Target="mailto:abucholtz@ioniacounty.org" TargetMode="External"/><Relationship Id="rId4" Type="http://schemas.openxmlformats.org/officeDocument/2006/relationships/styles" Target="styles.xml"/><Relationship Id="rId9" Type="http://schemas.openxmlformats.org/officeDocument/2006/relationships/hyperlink" Target="https://ioniacounty.org/?download=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713B0-F686-454A-A952-84287581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6caf9-59cf-44f8-bc83-d10b2f3bd5f1"/>
    <ds:schemaRef ds:uri="bd41fead-87d1-4995-a196-b374c9a6e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48CF9-A035-4271-B3F4-6DCBCE48C852}">
  <ds:schemaRefs>
    <ds:schemaRef ds:uri="http://schemas.microsoft.com/office/2006/metadata/properties"/>
    <ds:schemaRef ds:uri="http://schemas.microsoft.com/office/infopath/2007/PartnerControls"/>
    <ds:schemaRef ds:uri="e3a6caf9-59cf-44f8-bc83-d10b2f3bd5f1"/>
    <ds:schemaRef ds:uri="bd41fead-87d1-4995-a196-b374c9a6ed28"/>
  </ds:schemaRefs>
</ds:datastoreItem>
</file>

<file path=customXml/itemProps3.xml><?xml version="1.0" encoding="utf-8"?>
<ds:datastoreItem xmlns:ds="http://schemas.openxmlformats.org/officeDocument/2006/customXml" ds:itemID="{1B7F0399-672E-436A-BEA6-644720953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Suana</dc:creator>
  <cp:keywords/>
  <dc:description/>
  <cp:lastModifiedBy>Pamela Keating</cp:lastModifiedBy>
  <cp:revision>2</cp:revision>
  <cp:lastPrinted>2022-07-28T14:02:00Z</cp:lastPrinted>
  <dcterms:created xsi:type="dcterms:W3CDTF">2022-09-29T12:33:00Z</dcterms:created>
  <dcterms:modified xsi:type="dcterms:W3CDTF">2022-09-29T12:33:00Z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